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5"/>
      </w:tblGrid>
      <w:tr w:rsidR="007C7440" w:rsidRPr="00B77AB5" w:rsidTr="007C7440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7440" w:rsidRPr="008C1EA3" w:rsidRDefault="007C7440" w:rsidP="008C1EA3">
            <w:pPr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8C1EA3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>Памятка по профилактике суицидального поведения подростков</w:t>
            </w:r>
          </w:p>
        </w:tc>
      </w:tr>
    </w:tbl>
    <w:p w:rsidR="007C7440" w:rsidRPr="007C7440" w:rsidRDefault="007C7440" w:rsidP="007C7440">
      <w:pPr>
        <w:spacing w:after="0" w:line="240" w:lineRule="auto"/>
        <w:rPr>
          <w:rFonts w:ascii="Times New Roman" w:eastAsia="Times New Roman" w:hAnsi="Times New Roman"/>
          <w:vanish/>
          <w:sz w:val="30"/>
          <w:szCs w:val="30"/>
          <w:lang w:eastAsia="ru-RU"/>
        </w:rPr>
      </w:pPr>
    </w:p>
    <w:tbl>
      <w:tblPr>
        <w:tblW w:w="886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5"/>
      </w:tblGrid>
      <w:tr w:rsidR="007C7440" w:rsidRPr="007C7440" w:rsidTr="007C744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7C7440" w:rsidRPr="007C7440" w:rsidRDefault="007C7440" w:rsidP="007C7440">
            <w:pPr>
              <w:spacing w:after="0" w:line="210" w:lineRule="atLeast"/>
              <w:jc w:val="right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8C1EA3">
              <w:rPr>
                <w:rFonts w:ascii="Times New Roman" w:eastAsia="Times New Roman" w:hAnsi="Times New Roman"/>
                <w:b/>
                <w:bCs/>
                <w:i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Когда мы теряем ребёнка из-за болезни</w:t>
            </w:r>
            <w:r w:rsidRPr="008C1EA3">
              <w:rPr>
                <w:rFonts w:ascii="Times New Roman" w:eastAsia="Times New Roman" w:hAnsi="Times New Roman"/>
                <w:b/>
                <w:bCs/>
                <w:i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br/>
              <w:t>или несчастного случая - это</w:t>
            </w:r>
            <w:r w:rsidRPr="008C1EA3">
              <w:rPr>
                <w:rFonts w:ascii="Times New Roman" w:eastAsia="Times New Roman" w:hAnsi="Times New Roman"/>
                <w:b/>
                <w:bCs/>
                <w:i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br/>
              <w:t>огромное горе, но когда ребёнок сам</w:t>
            </w:r>
            <w:r w:rsidRPr="008C1EA3">
              <w:rPr>
                <w:rFonts w:ascii="Times New Roman" w:eastAsia="Times New Roman" w:hAnsi="Times New Roman"/>
                <w:b/>
                <w:bCs/>
                <w:i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br/>
              <w:t>прерывает свой жизненный путь –</w:t>
            </w:r>
            <w:r w:rsidRPr="008C1EA3">
              <w:rPr>
                <w:rFonts w:ascii="Times New Roman" w:eastAsia="Times New Roman" w:hAnsi="Times New Roman"/>
                <w:b/>
                <w:bCs/>
                <w:i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br/>
              <w:t>это непоправимая трагедия</w:t>
            </w: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.</w:t>
            </w:r>
          </w:p>
          <w:p w:rsidR="007C7440" w:rsidRDefault="007C7440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</w:p>
          <w:p w:rsidR="007C7440" w:rsidRPr="007C7440" w:rsidRDefault="008C1EA3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        </w:t>
            </w:r>
            <w:r w:rsidR="007C7440"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Суицид - умышленное самоповреждение со смертельным исходом (лишение себя жизни). Суицидальное поведение - это проявление суицидальной активности - мысли, намерения, высказывания, угрозы, попытки, покушения.  Одно из форм </w:t>
            </w:r>
            <w:proofErr w:type="spellStart"/>
            <w:r w:rsidR="007C7440"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девиантного</w:t>
            </w:r>
            <w:proofErr w:type="spellEnd"/>
            <w:r w:rsidR="007C7440"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 xml:space="preserve"> поведения при острых аффективных реакциях.</w:t>
            </w:r>
          </w:p>
          <w:p w:rsidR="007C7440" w:rsidRPr="007C7440" w:rsidRDefault="007C7440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br/>
              <w:t> </w:t>
            </w:r>
          </w:p>
          <w:p w:rsidR="007C7440" w:rsidRDefault="007C7440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Причины подростковых самоубийств</w:t>
            </w: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:</w:t>
            </w:r>
          </w:p>
          <w:p w:rsidR="008C1EA3" w:rsidRPr="007C7440" w:rsidRDefault="008C1EA3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Проблемы и конфликты в семье.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Насилие в семье.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Несчастная любовь.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Подражание кумирам или из чувства коллективизма.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Потеря родственников и близких.</w:t>
            </w:r>
          </w:p>
          <w:p w:rsidR="007C7440" w:rsidRPr="007C7440" w:rsidRDefault="007C7440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  <w:p w:rsidR="007C7440" w:rsidRDefault="007C7440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Что можно сделать для того, чтобы помочь подростку:</w:t>
            </w:r>
          </w:p>
          <w:p w:rsidR="008C1EA3" w:rsidRPr="007C7440" w:rsidRDefault="008C1EA3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Подберите ключи к разгадке суицида;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Примите </w:t>
            </w:r>
            <w:proofErr w:type="spellStart"/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суицидента</w:t>
            </w:r>
            <w:proofErr w:type="spellEnd"/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как личность;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Установите заботливые взаимоотношения;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Не спорьте;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Будьте внимательным слушателем;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Задавайте вопросы;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Не предлагайте неоправданных утешений;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Предложите конструктивные подходы;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Вселяйте надежду;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Оцените степень риска самоубийства;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Не оставляйте человека одного в ситуации высокого суицидального риска;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Обратитесь за помощью к специалистам;</w:t>
            </w:r>
          </w:p>
          <w:p w:rsid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Важность сохранения заботы и под</w:t>
            </w:r>
            <w:r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д</w:t>
            </w: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ержки.</w:t>
            </w:r>
          </w:p>
          <w:p w:rsidR="008C1EA3" w:rsidRPr="007C7440" w:rsidRDefault="008C1EA3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  <w:p w:rsidR="007C7440" w:rsidRPr="007C7440" w:rsidRDefault="007C7440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  <w:p w:rsidR="007C7440" w:rsidRDefault="008C1EA3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lastRenderedPageBreak/>
              <w:t xml:space="preserve">        </w:t>
            </w:r>
            <w:r w:rsidR="007C7440" w:rsidRPr="007C7440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Признаки, предупреждающие о возможности суицида:</w:t>
            </w:r>
          </w:p>
          <w:p w:rsidR="008C1EA3" w:rsidRPr="007C7440" w:rsidRDefault="008C1EA3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перемены в поведении - уединение, рискованное поведение;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проблемы в учёбе - падение успеваемости, эмоциональные взрывы, засыпание на уроках;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признаки депрессии - перемены в питании и времени сна, беспокойство, безнадежность;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чувства вины, потеря интереса;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устные заявления - «Я желаю быть мёртвым», «Оставь меня в покое»;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темы о смерти - накопительный интерес к данной тематике, усиленное внимание к оккультизму, тяжёлому металлу в музыке;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вызывающая одежда;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предыдущая суицидальная попытка;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подростки практически не умеют (и не способны) справляться с трудностями;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сексуальное или физическое злоупотребление;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употребление, а в последствие, и злоупотребление алкоголем;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неожиданная беременность;</w:t>
            </w:r>
          </w:p>
          <w:p w:rsid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наличие среди знакомых тех, кто ранее практиковал суицид.</w:t>
            </w:r>
          </w:p>
          <w:p w:rsidR="008C1EA3" w:rsidRPr="007C7440" w:rsidRDefault="008C1EA3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  <w:p w:rsidR="007C7440" w:rsidRPr="007C7440" w:rsidRDefault="007C7440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Типичные ошибки и заблуждения, бытующие среди взрослых, которые затрудняют профилактику самоубийств.</w:t>
            </w:r>
          </w:p>
          <w:p w:rsidR="007C7440" w:rsidRPr="007C7440" w:rsidRDefault="007C7440" w:rsidP="007C7440">
            <w:pPr>
              <w:spacing w:before="240" w:after="24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Заблуждение1. Самоубийства совершаются в основном психически ненормальными людьми.</w:t>
            </w:r>
          </w:p>
          <w:p w:rsidR="007C7440" w:rsidRPr="007C7440" w:rsidRDefault="007C7440" w:rsidP="007C7440">
            <w:pPr>
              <w:spacing w:before="240" w:after="24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Заблуждение 2.  Самоубийства предупредить невозможно. Тот, кто решил покончить с собой, рано или поздно это сделает.</w:t>
            </w:r>
          </w:p>
          <w:p w:rsidR="007C7440" w:rsidRPr="007C7440" w:rsidRDefault="007C7440" w:rsidP="007C7440">
            <w:pPr>
              <w:spacing w:before="240" w:after="24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Заблуждение 3. Если человек открыто заявляет о желании покончить с собой, то он никогда не совершит самоубийства.</w:t>
            </w:r>
          </w:p>
          <w:p w:rsidR="007C7440" w:rsidRPr="007C7440" w:rsidRDefault="007C7440" w:rsidP="007C7440">
            <w:pPr>
              <w:spacing w:before="240" w:after="24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Заблуждение 4. Если загрузить человека работой, то ему некогда думать о самоубийстве.</w:t>
            </w:r>
          </w:p>
          <w:p w:rsidR="007C7440" w:rsidRPr="007C7440" w:rsidRDefault="007C7440" w:rsidP="007C7440">
            <w:pPr>
              <w:spacing w:before="240" w:after="24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Заблуждение 5. Чужая душа - потемки. Предвидеть попытку самоубийства невозможно.</w:t>
            </w:r>
          </w:p>
          <w:p w:rsidR="007C7440" w:rsidRPr="007C7440" w:rsidRDefault="007C7440" w:rsidP="007C7440">
            <w:pPr>
              <w:spacing w:before="240" w:after="24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Заблуждение 6. Существует некий тип людей,</w:t>
            </w:r>
            <w:r w:rsidR="00B77AB5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"склонных к самоубийству"</w:t>
            </w:r>
          </w:p>
          <w:p w:rsidR="007C7440" w:rsidRPr="007C7440" w:rsidRDefault="007C7440" w:rsidP="007C7440">
            <w:pPr>
              <w:spacing w:before="240" w:after="24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Заблуждение 7. Не существует никаких признаков, которые </w:t>
            </w: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lastRenderedPageBreak/>
              <w:t>указывали бы на то, что человек </w:t>
            </w:r>
            <w:bookmarkStart w:id="0" w:name="_GoBack"/>
            <w:bookmarkEnd w:id="0"/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решился на самоубийство.</w:t>
            </w:r>
          </w:p>
          <w:p w:rsidR="007C7440" w:rsidRPr="007C7440" w:rsidRDefault="007C7440" w:rsidP="007C7440">
            <w:pPr>
              <w:spacing w:before="240" w:after="24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Заблуждение 8. Решение о самоубийстве приходит внезапно, без предварительной подготовки.</w:t>
            </w:r>
          </w:p>
          <w:p w:rsidR="007C7440" w:rsidRDefault="007C7440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Признаки готовящего самоубийства:</w:t>
            </w:r>
          </w:p>
          <w:p w:rsidR="008C1EA3" w:rsidRPr="007C7440" w:rsidRDefault="008C1EA3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Приведение своих дел в порядок - раздача ценных вещей, упаковывание. Человек мог быть неряшливым, и вдруг начинает приводить всё в порядок. Делает последние приготовления.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Прощание. Может принять форму благодарности различным людям за помощь в разное время.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Внешняя удовлетворённость - прилив энергии. Если решение покончить с собой принято, а план составлен, то мысли на эту тему перестают мучить.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Письменные указания (в письмах, записках, дневнике).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Словесные указания или угрозы.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Вспышки гнева у импульсивных подростков.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Потеря близкого человека.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Уход из дома.</w:t>
            </w:r>
          </w:p>
          <w:p w:rsidR="007C7440" w:rsidRPr="007C7440" w:rsidRDefault="007C7440" w:rsidP="008C1EA3">
            <w:pPr>
              <w:spacing w:after="0" w:line="210" w:lineRule="atLeast"/>
              <w:ind w:left="240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Бессонница.</w:t>
            </w:r>
          </w:p>
          <w:p w:rsidR="007C7440" w:rsidRPr="007C7440" w:rsidRDefault="007C7440" w:rsidP="007C7440">
            <w:pPr>
              <w:spacing w:before="240" w:after="24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Самоубийство ребёнка часто бывает полной неожиданностью для родителей.</w:t>
            </w:r>
          </w:p>
          <w:p w:rsidR="007C7440" w:rsidRPr="007C7440" w:rsidRDefault="007C7440" w:rsidP="007C7440">
            <w:pPr>
              <w:spacing w:after="0" w:line="210" w:lineRule="atLeast"/>
              <w:jc w:val="both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C7440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bdr w:val="none" w:sz="0" w:space="0" w:color="auto" w:frame="1"/>
                <w:lang w:eastAsia="ru-RU"/>
              </w:rPr>
              <w:t>Помните, дети решаются на это внезапно!</w:t>
            </w:r>
          </w:p>
        </w:tc>
      </w:tr>
    </w:tbl>
    <w:p w:rsidR="0057348C" w:rsidRPr="007C7440" w:rsidRDefault="007C7440">
      <w:pPr>
        <w:rPr>
          <w:rFonts w:ascii="Times New Roman" w:hAnsi="Times New Roman"/>
          <w:sz w:val="30"/>
          <w:szCs w:val="30"/>
        </w:rPr>
      </w:pPr>
      <w:r w:rsidRPr="007C7440">
        <w:rPr>
          <w:rFonts w:ascii="Times New Roman" w:eastAsia="Times New Roman" w:hAnsi="Times New Roman"/>
          <w:color w:val="000000"/>
          <w:sz w:val="30"/>
          <w:szCs w:val="30"/>
          <w:bdr w:val="none" w:sz="0" w:space="0" w:color="auto" w:frame="1"/>
          <w:lang w:eastAsia="ru-RU"/>
        </w:rPr>
        <w:lastRenderedPageBreak/>
        <w:t> </w:t>
      </w:r>
    </w:p>
    <w:sectPr w:rsidR="0057348C" w:rsidRPr="007C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F6A"/>
    <w:multiLevelType w:val="multilevel"/>
    <w:tmpl w:val="F9F8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40"/>
    <w:rsid w:val="001E43B5"/>
    <w:rsid w:val="0057348C"/>
    <w:rsid w:val="007C7440"/>
    <w:rsid w:val="008C1EA3"/>
    <w:rsid w:val="00B7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CACDD-D907-4B52-83E7-55C1023A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2</cp:revision>
  <dcterms:created xsi:type="dcterms:W3CDTF">2017-02-23T15:12:00Z</dcterms:created>
  <dcterms:modified xsi:type="dcterms:W3CDTF">2017-02-23T15:12:00Z</dcterms:modified>
</cp:coreProperties>
</file>