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56F" w:rsidRPr="00AD0426" w:rsidRDefault="0096456F" w:rsidP="0096456F">
      <w:pPr>
        <w:pStyle w:val="1"/>
        <w:shd w:val="clear" w:color="auto" w:fill="auto"/>
        <w:spacing w:line="276" w:lineRule="auto"/>
        <w:ind w:firstLine="709"/>
        <w:jc w:val="center"/>
        <w:rPr>
          <w:rStyle w:val="135pt"/>
          <w:b/>
          <w:spacing w:val="0"/>
          <w:sz w:val="28"/>
          <w:szCs w:val="28"/>
        </w:rPr>
      </w:pPr>
      <w:bookmarkStart w:id="0" w:name="_GoBack"/>
      <w:bookmarkEnd w:id="0"/>
      <w:r w:rsidRPr="00AD0426">
        <w:rPr>
          <w:rStyle w:val="135pt"/>
          <w:b/>
          <w:spacing w:val="0"/>
          <w:sz w:val="28"/>
          <w:szCs w:val="28"/>
        </w:rPr>
        <w:t xml:space="preserve">Функциональные обязанности участников инновационной деятельности ГУО «Средняя школа №2 имени </w:t>
      </w:r>
      <w:proofErr w:type="spellStart"/>
      <w:r w:rsidRPr="00AD0426">
        <w:rPr>
          <w:rStyle w:val="135pt"/>
          <w:b/>
          <w:spacing w:val="0"/>
          <w:sz w:val="28"/>
          <w:szCs w:val="28"/>
        </w:rPr>
        <w:t>Ф.Я.Кухарева</w:t>
      </w:r>
      <w:proofErr w:type="spellEnd"/>
      <w:r w:rsidRPr="00AD0426">
        <w:rPr>
          <w:rStyle w:val="135pt"/>
          <w:b/>
          <w:spacing w:val="0"/>
          <w:sz w:val="28"/>
          <w:szCs w:val="28"/>
        </w:rPr>
        <w:t xml:space="preserve"> </w:t>
      </w:r>
      <w:proofErr w:type="spellStart"/>
      <w:r w:rsidRPr="00AD0426">
        <w:rPr>
          <w:rStyle w:val="135pt"/>
          <w:b/>
          <w:spacing w:val="0"/>
          <w:sz w:val="28"/>
          <w:szCs w:val="28"/>
        </w:rPr>
        <w:t>г.Добруша</w:t>
      </w:r>
      <w:proofErr w:type="spellEnd"/>
      <w:r w:rsidRPr="00AD0426">
        <w:rPr>
          <w:rStyle w:val="135pt"/>
          <w:b/>
          <w:spacing w:val="0"/>
          <w:sz w:val="28"/>
          <w:szCs w:val="28"/>
        </w:rPr>
        <w:t>»</w:t>
      </w:r>
    </w:p>
    <w:p w:rsidR="0096456F" w:rsidRDefault="0096456F" w:rsidP="0096456F">
      <w:pPr>
        <w:pStyle w:val="1"/>
        <w:spacing w:line="276" w:lineRule="auto"/>
        <w:rPr>
          <w:b/>
          <w:sz w:val="28"/>
          <w:szCs w:val="28"/>
        </w:rPr>
      </w:pPr>
    </w:p>
    <w:p w:rsidR="0096456F" w:rsidRPr="0026409F" w:rsidRDefault="0096456F" w:rsidP="0096456F">
      <w:pPr>
        <w:pStyle w:val="1"/>
        <w:spacing w:line="276" w:lineRule="auto"/>
        <w:ind w:firstLine="709"/>
        <w:jc w:val="both"/>
        <w:rPr>
          <w:b/>
          <w:sz w:val="28"/>
          <w:szCs w:val="28"/>
        </w:rPr>
      </w:pPr>
      <w:r w:rsidRPr="0026409F">
        <w:rPr>
          <w:b/>
          <w:sz w:val="28"/>
          <w:szCs w:val="28"/>
        </w:rPr>
        <w:t xml:space="preserve">1. Руководитель инновационного проекта, директор </w:t>
      </w:r>
      <w:r w:rsidRPr="0026409F">
        <w:rPr>
          <w:rStyle w:val="135pt"/>
          <w:b/>
          <w:spacing w:val="0"/>
          <w:sz w:val="28"/>
          <w:szCs w:val="28"/>
        </w:rPr>
        <w:t xml:space="preserve">ГУО «Средняя школа №2 имени </w:t>
      </w:r>
      <w:proofErr w:type="spellStart"/>
      <w:r w:rsidRPr="0026409F">
        <w:rPr>
          <w:rStyle w:val="135pt"/>
          <w:b/>
          <w:spacing w:val="0"/>
          <w:sz w:val="28"/>
          <w:szCs w:val="28"/>
        </w:rPr>
        <w:t>Ф.Я.Кухарева</w:t>
      </w:r>
      <w:proofErr w:type="spellEnd"/>
      <w:r w:rsidRPr="0026409F">
        <w:rPr>
          <w:rStyle w:val="135pt"/>
          <w:b/>
          <w:spacing w:val="0"/>
          <w:sz w:val="28"/>
          <w:szCs w:val="28"/>
        </w:rPr>
        <w:t xml:space="preserve"> </w:t>
      </w:r>
      <w:proofErr w:type="spellStart"/>
      <w:r w:rsidRPr="0026409F">
        <w:rPr>
          <w:rStyle w:val="135pt"/>
          <w:b/>
          <w:spacing w:val="0"/>
          <w:sz w:val="28"/>
          <w:szCs w:val="28"/>
        </w:rPr>
        <w:t>г.Добруша</w:t>
      </w:r>
      <w:proofErr w:type="spellEnd"/>
      <w:r w:rsidRPr="0026409F">
        <w:rPr>
          <w:rStyle w:val="135pt"/>
          <w:b/>
          <w:spacing w:val="0"/>
          <w:sz w:val="28"/>
          <w:szCs w:val="28"/>
        </w:rPr>
        <w:t xml:space="preserve">» </w:t>
      </w:r>
      <w:r w:rsidRPr="0026409F">
        <w:rPr>
          <w:b/>
          <w:sz w:val="28"/>
          <w:szCs w:val="28"/>
        </w:rPr>
        <w:t>Макарова М.В.:</w:t>
      </w:r>
    </w:p>
    <w:p w:rsidR="0026409F" w:rsidRDefault="0096456F" w:rsidP="0026409F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96456F">
        <w:rPr>
          <w:sz w:val="28"/>
          <w:szCs w:val="28"/>
        </w:rPr>
        <w:t>организует управленческое, кадровое, материально-техническое обеспечение выполнения программы и календарного плана инновационной деятельности;</w:t>
      </w:r>
    </w:p>
    <w:p w:rsidR="0096456F" w:rsidRPr="0096456F" w:rsidRDefault="0026409F" w:rsidP="0026409F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6456F" w:rsidRPr="0096456F">
        <w:rPr>
          <w:sz w:val="28"/>
          <w:szCs w:val="28"/>
        </w:rPr>
        <w:t>руководит разработкой локальных нормативных актов, регламентирующих деятельность методических структур, обеспечивающих эффективную реализацию инновационного проекта;</w:t>
      </w:r>
    </w:p>
    <w:p w:rsidR="0096456F" w:rsidRPr="0096456F" w:rsidRDefault="0026409F" w:rsidP="0096456F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96456F" w:rsidRPr="0096456F">
        <w:rPr>
          <w:sz w:val="28"/>
          <w:szCs w:val="28"/>
        </w:rPr>
        <w:t xml:space="preserve">предоставляет по требованию консультанта справку о промежуточных результатах инновационной деятельности и другие материалы; </w:t>
      </w:r>
    </w:p>
    <w:p w:rsidR="0096456F" w:rsidRPr="0096456F" w:rsidRDefault="0026409F" w:rsidP="0096456F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96456F" w:rsidRPr="0096456F">
        <w:rPr>
          <w:sz w:val="28"/>
          <w:szCs w:val="28"/>
        </w:rPr>
        <w:t>ежегодно предоставляет в региональный институт развития образования справку о промежуточных результатах инновационной деятельности;</w:t>
      </w:r>
    </w:p>
    <w:p w:rsidR="0096456F" w:rsidRPr="0096456F" w:rsidRDefault="0026409F" w:rsidP="0096456F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96456F" w:rsidRPr="0096456F">
        <w:rPr>
          <w:sz w:val="28"/>
          <w:szCs w:val="28"/>
        </w:rPr>
        <w:t>осуществляет контроль за ходом и результатами внедрения инновационной модели в образовательный процесс в соответствии с нормативными правовыми документами, регламентирующими инновационную деятельность;</w:t>
      </w:r>
    </w:p>
    <w:p w:rsidR="0096456F" w:rsidRDefault="0026409F" w:rsidP="0096456F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96456F" w:rsidRPr="0096456F">
        <w:rPr>
          <w:sz w:val="28"/>
          <w:szCs w:val="28"/>
        </w:rPr>
        <w:t>несет ответственность за ход и результаты инновационной деятельности, своевременность и качество предоставляемой справки о промежуточных и итоговых результатах инновационной деятельности в учреждения образования, осуществляющие организационно-методическое обеспечение.</w:t>
      </w:r>
    </w:p>
    <w:p w:rsidR="0026409F" w:rsidRPr="0026409F" w:rsidRDefault="0026409F" w:rsidP="0026409F">
      <w:pPr>
        <w:spacing w:after="0"/>
        <w:ind w:firstLine="709"/>
        <w:jc w:val="both"/>
        <w:rPr>
          <w:b/>
          <w:sz w:val="28"/>
          <w:szCs w:val="28"/>
        </w:rPr>
      </w:pPr>
      <w:r w:rsidRPr="0026409F">
        <w:rPr>
          <w:b/>
          <w:sz w:val="28"/>
          <w:szCs w:val="28"/>
        </w:rPr>
        <w:t xml:space="preserve">2. </w:t>
      </w:r>
      <w:r w:rsidRPr="0026409F">
        <w:rPr>
          <w:rFonts w:eastAsia="Times New Roman" w:cs="Times New Roman"/>
          <w:b/>
          <w:spacing w:val="10"/>
          <w:sz w:val="28"/>
          <w:szCs w:val="28"/>
        </w:rPr>
        <w:t>Координатор реализации инновационного проекта, заместит</w:t>
      </w:r>
      <w:r w:rsidRPr="0026409F">
        <w:rPr>
          <w:b/>
          <w:sz w:val="28"/>
          <w:szCs w:val="28"/>
        </w:rPr>
        <w:t xml:space="preserve">ель директора по воспитательной работе </w:t>
      </w:r>
      <w:proofErr w:type="spellStart"/>
      <w:r w:rsidRPr="0026409F">
        <w:rPr>
          <w:b/>
          <w:sz w:val="28"/>
          <w:szCs w:val="28"/>
        </w:rPr>
        <w:t>Барсукова</w:t>
      </w:r>
      <w:proofErr w:type="spellEnd"/>
      <w:r w:rsidRPr="0026409F">
        <w:rPr>
          <w:b/>
          <w:sz w:val="28"/>
          <w:szCs w:val="28"/>
        </w:rPr>
        <w:t xml:space="preserve"> С.О.: </w:t>
      </w:r>
    </w:p>
    <w:p w:rsidR="0026409F" w:rsidRPr="0026409F" w:rsidRDefault="0026409F" w:rsidP="0026409F">
      <w:pPr>
        <w:spacing w:after="0"/>
        <w:ind w:firstLine="709"/>
        <w:jc w:val="both"/>
        <w:rPr>
          <w:sz w:val="28"/>
          <w:szCs w:val="28"/>
        </w:rPr>
      </w:pPr>
      <w:r w:rsidRPr="0026409F">
        <w:rPr>
          <w:sz w:val="28"/>
          <w:szCs w:val="28"/>
        </w:rPr>
        <w:t xml:space="preserve">2.1. </w:t>
      </w:r>
      <w:r w:rsidRPr="0026409F">
        <w:rPr>
          <w:rFonts w:eastAsia="Times New Roman" w:cs="Times New Roman"/>
          <w:spacing w:val="10"/>
          <w:sz w:val="28"/>
          <w:szCs w:val="28"/>
        </w:rPr>
        <w:t>обеспечивает организационно-методическое, учебно-методическое, информационное сопровождение инновационной деятельности;</w:t>
      </w:r>
      <w:r w:rsidRPr="0026409F">
        <w:rPr>
          <w:sz w:val="28"/>
          <w:szCs w:val="28"/>
        </w:rPr>
        <w:t xml:space="preserve"> </w:t>
      </w:r>
    </w:p>
    <w:p w:rsidR="0026409F" w:rsidRPr="0026409F" w:rsidRDefault="0026409F" w:rsidP="0026409F">
      <w:pPr>
        <w:spacing w:after="0"/>
        <w:ind w:firstLine="709"/>
        <w:jc w:val="both"/>
        <w:rPr>
          <w:sz w:val="28"/>
          <w:szCs w:val="28"/>
        </w:rPr>
      </w:pPr>
      <w:r w:rsidRPr="0026409F">
        <w:rPr>
          <w:sz w:val="28"/>
          <w:szCs w:val="28"/>
        </w:rPr>
        <w:t xml:space="preserve">2.2. </w:t>
      </w:r>
      <w:r w:rsidRPr="0026409F">
        <w:rPr>
          <w:rFonts w:eastAsia="Times New Roman" w:cs="Times New Roman"/>
          <w:spacing w:val="10"/>
          <w:sz w:val="28"/>
          <w:szCs w:val="28"/>
        </w:rPr>
        <w:t>оказывает консультативную помощь педагогическим работникам в вопросах реализации инновационного проекта и ведения документации;</w:t>
      </w:r>
      <w:r w:rsidRPr="0026409F">
        <w:rPr>
          <w:sz w:val="28"/>
          <w:szCs w:val="28"/>
        </w:rPr>
        <w:t xml:space="preserve"> </w:t>
      </w:r>
    </w:p>
    <w:p w:rsidR="0026409F" w:rsidRPr="0026409F" w:rsidRDefault="0026409F" w:rsidP="0026409F">
      <w:pPr>
        <w:spacing w:after="0"/>
        <w:ind w:firstLine="709"/>
        <w:jc w:val="both"/>
        <w:rPr>
          <w:rFonts w:eastAsia="Times New Roman" w:cs="Times New Roman"/>
          <w:spacing w:val="10"/>
          <w:sz w:val="28"/>
          <w:szCs w:val="28"/>
        </w:rPr>
      </w:pPr>
      <w:r w:rsidRPr="0026409F">
        <w:rPr>
          <w:sz w:val="28"/>
          <w:szCs w:val="28"/>
        </w:rPr>
        <w:t xml:space="preserve">2.3. </w:t>
      </w:r>
      <w:r w:rsidRPr="0026409F">
        <w:rPr>
          <w:rFonts w:eastAsia="Times New Roman" w:cs="Times New Roman"/>
          <w:spacing w:val="10"/>
          <w:sz w:val="28"/>
          <w:szCs w:val="28"/>
        </w:rPr>
        <w:t>осуществляет систематический контроль за ходом инновационной деятельности, качеством и своевременностью ведения необходимой документации, своевременно представляет необходимую информацию о ходе и промежуточных результатах инновационной деятельности руководителю инновационного проекта;</w:t>
      </w:r>
    </w:p>
    <w:p w:rsidR="0026409F" w:rsidRPr="0026409F" w:rsidRDefault="0026409F" w:rsidP="0026409F">
      <w:pPr>
        <w:spacing w:after="0"/>
        <w:ind w:firstLine="709"/>
        <w:jc w:val="both"/>
        <w:rPr>
          <w:rFonts w:eastAsia="Times New Roman" w:cs="Times New Roman"/>
          <w:spacing w:val="10"/>
          <w:sz w:val="28"/>
          <w:szCs w:val="28"/>
        </w:rPr>
      </w:pPr>
      <w:r w:rsidRPr="0026409F">
        <w:rPr>
          <w:sz w:val="28"/>
          <w:szCs w:val="28"/>
        </w:rPr>
        <w:lastRenderedPageBreak/>
        <w:t xml:space="preserve">2.4. осуществляет </w:t>
      </w:r>
      <w:proofErr w:type="spellStart"/>
      <w:r w:rsidRPr="0026409F">
        <w:rPr>
          <w:sz w:val="28"/>
          <w:szCs w:val="28"/>
        </w:rPr>
        <w:t>диагностико</w:t>
      </w:r>
      <w:proofErr w:type="spellEnd"/>
      <w:r w:rsidRPr="0026409F">
        <w:rPr>
          <w:sz w:val="28"/>
          <w:szCs w:val="28"/>
        </w:rPr>
        <w:t>-аналитическую и рефлексивную деятельность, обобщает материалы и составляет справку о промежуточных и итоговых результатах инновационной деятельности.</w:t>
      </w:r>
    </w:p>
    <w:p w:rsidR="0026409F" w:rsidRPr="0026409F" w:rsidRDefault="0026409F" w:rsidP="0026409F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26409F">
        <w:rPr>
          <w:b/>
          <w:sz w:val="28"/>
          <w:szCs w:val="28"/>
        </w:rPr>
        <w:t xml:space="preserve">3. Педагог-психолог </w:t>
      </w:r>
      <w:proofErr w:type="spellStart"/>
      <w:r w:rsidRPr="0026409F">
        <w:rPr>
          <w:b/>
          <w:sz w:val="28"/>
          <w:szCs w:val="28"/>
        </w:rPr>
        <w:t>Чувашенкова</w:t>
      </w:r>
      <w:proofErr w:type="spellEnd"/>
      <w:r w:rsidRPr="0026409F">
        <w:rPr>
          <w:b/>
          <w:sz w:val="28"/>
          <w:szCs w:val="28"/>
        </w:rPr>
        <w:t xml:space="preserve"> О.А.:</w:t>
      </w:r>
    </w:p>
    <w:p w:rsidR="0026409F" w:rsidRDefault="0026409F" w:rsidP="0026409F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обеспечивает психолого-педагогическое сопровождение инновационной деятельности;</w:t>
      </w:r>
    </w:p>
    <w:p w:rsidR="0026409F" w:rsidRDefault="0026409F" w:rsidP="0026409F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планирует работу и осуществляет педагогические исследования в рамках инновационного проекта;</w:t>
      </w:r>
    </w:p>
    <w:p w:rsidR="0026409F" w:rsidRDefault="0026409F" w:rsidP="0026409F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отбирает диагностический инструментарий и разрабатывает необходимые материалы;</w:t>
      </w:r>
    </w:p>
    <w:p w:rsidR="0026409F" w:rsidRDefault="0026409F" w:rsidP="0026409F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осуществляет диагностику в рамках инновационного проекта;</w:t>
      </w:r>
    </w:p>
    <w:p w:rsidR="0026409F" w:rsidRDefault="0026409F" w:rsidP="0026409F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оказывает консультативную помощь субъектам инновационной деятельности;</w:t>
      </w:r>
    </w:p>
    <w:p w:rsidR="0026409F" w:rsidRDefault="0026409F" w:rsidP="0026409F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представляет руководителю, консультанту, координатору инновационного проекта необходимую информацию;</w:t>
      </w:r>
    </w:p>
    <w:p w:rsidR="0026409F" w:rsidRDefault="0026409F" w:rsidP="0026409F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ведет необходимую документацию в соответствии с требованиями;</w:t>
      </w:r>
    </w:p>
    <w:p w:rsidR="0026409F" w:rsidRDefault="0026409F" w:rsidP="0026409F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принимает участие в подготовке справки о промежуточных и итоговых результатах инновационной деятельности.</w:t>
      </w:r>
    </w:p>
    <w:p w:rsidR="0026409F" w:rsidRPr="0026409F" w:rsidRDefault="0026409F" w:rsidP="0026409F">
      <w:pPr>
        <w:spacing w:after="0"/>
        <w:ind w:firstLine="709"/>
        <w:jc w:val="both"/>
        <w:rPr>
          <w:b/>
          <w:bCs/>
          <w:sz w:val="28"/>
          <w:szCs w:val="28"/>
        </w:rPr>
      </w:pPr>
      <w:r w:rsidRPr="0026409F">
        <w:rPr>
          <w:b/>
          <w:sz w:val="28"/>
          <w:szCs w:val="28"/>
        </w:rPr>
        <w:t>4. Педагоги, участники инновационной деятельности</w:t>
      </w:r>
      <w:r w:rsidRPr="0026409F">
        <w:rPr>
          <w:b/>
          <w:bCs/>
          <w:sz w:val="28"/>
          <w:szCs w:val="28"/>
        </w:rPr>
        <w:t>:</w:t>
      </w:r>
    </w:p>
    <w:p w:rsidR="0026409F" w:rsidRPr="0026409F" w:rsidRDefault="00AD0426" w:rsidP="0026409F">
      <w:pPr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4.1. </w:t>
      </w:r>
      <w:r w:rsidR="0026409F" w:rsidRPr="0026409F">
        <w:rPr>
          <w:bCs/>
          <w:sz w:val="28"/>
          <w:szCs w:val="28"/>
        </w:rPr>
        <w:t>определяют тему педагогического исследования в рамках инновационного проекта;</w:t>
      </w:r>
    </w:p>
    <w:p w:rsidR="0026409F" w:rsidRPr="0026409F" w:rsidRDefault="00AD0426" w:rsidP="0026409F">
      <w:pPr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4.2. </w:t>
      </w:r>
      <w:r w:rsidR="0026409F" w:rsidRPr="0026409F">
        <w:rPr>
          <w:bCs/>
          <w:sz w:val="28"/>
          <w:szCs w:val="28"/>
        </w:rPr>
        <w:t>осуществляют образовательную деятельность в рамках инновационного проекта;</w:t>
      </w:r>
    </w:p>
    <w:p w:rsidR="0026409F" w:rsidRPr="0026409F" w:rsidRDefault="00AD0426" w:rsidP="0026409F">
      <w:pPr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4.3. </w:t>
      </w:r>
      <w:r w:rsidR="0026409F" w:rsidRPr="0026409F">
        <w:rPr>
          <w:bCs/>
          <w:sz w:val="28"/>
          <w:szCs w:val="28"/>
        </w:rPr>
        <w:t>организуют педагогическое исследование в соответствии с программой инновационного проекта;</w:t>
      </w:r>
    </w:p>
    <w:p w:rsidR="0026409F" w:rsidRPr="0026409F" w:rsidRDefault="00AD0426" w:rsidP="0026409F">
      <w:pPr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4.4. </w:t>
      </w:r>
      <w:r w:rsidR="0026409F" w:rsidRPr="0026409F">
        <w:rPr>
          <w:bCs/>
          <w:sz w:val="28"/>
          <w:szCs w:val="28"/>
        </w:rPr>
        <w:t>ведет дневник участника инновационной деятельности в соответствии с разработанными требованиями (</w:t>
      </w:r>
      <w:r w:rsidR="0026409F" w:rsidRPr="0026409F">
        <w:rPr>
          <w:sz w:val="28"/>
          <w:szCs w:val="28"/>
        </w:rPr>
        <w:t>не реже 1-2 раз в 2 недели)</w:t>
      </w:r>
      <w:r w:rsidR="0026409F" w:rsidRPr="0026409F">
        <w:rPr>
          <w:bCs/>
          <w:sz w:val="28"/>
          <w:szCs w:val="28"/>
        </w:rPr>
        <w:t>;</w:t>
      </w:r>
    </w:p>
    <w:p w:rsidR="0026409F" w:rsidRPr="0026409F" w:rsidRDefault="00AD0426" w:rsidP="0026409F">
      <w:pPr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4.5. </w:t>
      </w:r>
      <w:r w:rsidR="0026409F" w:rsidRPr="0026409F">
        <w:rPr>
          <w:bCs/>
          <w:sz w:val="28"/>
          <w:szCs w:val="28"/>
        </w:rPr>
        <w:t xml:space="preserve">осуществляют диагностику инновационной деятельности в соответствии с </w:t>
      </w:r>
      <w:proofErr w:type="spellStart"/>
      <w:r w:rsidR="0026409F" w:rsidRPr="0026409F">
        <w:rPr>
          <w:bCs/>
          <w:sz w:val="28"/>
          <w:szCs w:val="28"/>
        </w:rPr>
        <w:t>критериальной</w:t>
      </w:r>
      <w:proofErr w:type="spellEnd"/>
      <w:r w:rsidR="0026409F" w:rsidRPr="0026409F">
        <w:rPr>
          <w:bCs/>
          <w:sz w:val="28"/>
          <w:szCs w:val="28"/>
        </w:rPr>
        <w:t xml:space="preserve"> базой;</w:t>
      </w:r>
    </w:p>
    <w:p w:rsidR="0026409F" w:rsidRPr="0026409F" w:rsidRDefault="00AD0426" w:rsidP="0026409F">
      <w:pPr>
        <w:spacing w:after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4.6. </w:t>
      </w:r>
      <w:r w:rsidR="0026409F" w:rsidRPr="0026409F">
        <w:rPr>
          <w:bCs/>
          <w:sz w:val="28"/>
          <w:szCs w:val="28"/>
        </w:rPr>
        <w:t>обобщают инновационный педагогический опыт;</w:t>
      </w:r>
    </w:p>
    <w:p w:rsidR="0026409F" w:rsidRPr="0026409F" w:rsidRDefault="00AD0426" w:rsidP="0026409F">
      <w:pPr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4.7. </w:t>
      </w:r>
      <w:r w:rsidR="0026409F" w:rsidRPr="0026409F">
        <w:rPr>
          <w:bCs/>
          <w:sz w:val="28"/>
          <w:szCs w:val="28"/>
        </w:rPr>
        <w:t>предоставляют руководителю учреждения образования справку о  промежуточных и итоговых результатах инновационной деятельности за учебный год;</w:t>
      </w:r>
    </w:p>
    <w:p w:rsidR="0026409F" w:rsidRPr="0096456F" w:rsidRDefault="00AD0426" w:rsidP="0026409F">
      <w:pPr>
        <w:spacing w:after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4.8. </w:t>
      </w:r>
      <w:r w:rsidR="0026409F" w:rsidRPr="0026409F">
        <w:rPr>
          <w:bCs/>
          <w:sz w:val="28"/>
          <w:szCs w:val="28"/>
        </w:rPr>
        <w:t>организуют работу с законными представителями учащихся через систему индивидуальных консультаций.</w:t>
      </w:r>
    </w:p>
    <w:sectPr w:rsidR="0026409F" w:rsidRPr="00964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E40B2"/>
    <w:multiLevelType w:val="multilevel"/>
    <w:tmpl w:val="85023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6F"/>
    <w:rsid w:val="0026409F"/>
    <w:rsid w:val="00467C86"/>
    <w:rsid w:val="00790F64"/>
    <w:rsid w:val="0096456F"/>
    <w:rsid w:val="00AD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5DA17-856E-4420-8BCC-0DBBC030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6456F"/>
    <w:rPr>
      <w:rFonts w:eastAsia="Times New Roman" w:cs="Times New Roman"/>
      <w:spacing w:val="10"/>
      <w:sz w:val="26"/>
      <w:szCs w:val="26"/>
      <w:shd w:val="clear" w:color="auto" w:fill="FFFFFF"/>
    </w:rPr>
  </w:style>
  <w:style w:type="character" w:customStyle="1" w:styleId="135pt">
    <w:name w:val="Основной текст + 13;5 pt"/>
    <w:basedOn w:val="a3"/>
    <w:rsid w:val="0096456F"/>
    <w:rPr>
      <w:rFonts w:eastAsia="Times New Roman" w:cs="Times New Roman"/>
      <w:color w:val="000000"/>
      <w:spacing w:val="1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96456F"/>
    <w:pPr>
      <w:widowControl w:val="0"/>
      <w:shd w:val="clear" w:color="auto" w:fill="FFFFFF"/>
      <w:spacing w:after="0" w:line="341" w:lineRule="exact"/>
    </w:pPr>
    <w:rPr>
      <w:rFonts w:eastAsia="Times New Roman" w:cs="Times New Roman"/>
      <w:spacing w:val="10"/>
      <w:sz w:val="26"/>
      <w:szCs w:val="26"/>
    </w:rPr>
  </w:style>
  <w:style w:type="paragraph" w:customStyle="1" w:styleId="a4">
    <w:name w:val="Знак Знак Знак Знак"/>
    <w:basedOn w:val="a"/>
    <w:rsid w:val="0026409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dcterms:created xsi:type="dcterms:W3CDTF">2015-05-03T07:38:00Z</dcterms:created>
  <dcterms:modified xsi:type="dcterms:W3CDTF">2015-05-04T06:33:00Z</dcterms:modified>
</cp:coreProperties>
</file>