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7A" w:rsidRPr="00E2777A" w:rsidRDefault="00E2777A" w:rsidP="00E2777A">
      <w:pPr>
        <w:rPr>
          <w:sz w:val="28"/>
          <w:szCs w:val="28"/>
        </w:rPr>
      </w:pPr>
      <w:r w:rsidRPr="00E2777A">
        <w:rPr>
          <w:sz w:val="28"/>
          <w:szCs w:val="28"/>
        </w:rPr>
        <w:t xml:space="preserve">Образуется глаголом </w:t>
      </w:r>
      <w:proofErr w:type="spellStart"/>
      <w:r w:rsidRPr="00E2777A">
        <w:rPr>
          <w:b/>
          <w:i/>
          <w:sz w:val="28"/>
          <w:szCs w:val="28"/>
        </w:rPr>
        <w:t>to</w:t>
      </w:r>
      <w:proofErr w:type="spellEnd"/>
      <w:r w:rsidRPr="00E2777A">
        <w:rPr>
          <w:b/>
          <w:i/>
          <w:sz w:val="28"/>
          <w:szCs w:val="28"/>
        </w:rPr>
        <w:t xml:space="preserve"> </w:t>
      </w:r>
      <w:proofErr w:type="spellStart"/>
      <w:r w:rsidRPr="00E2777A">
        <w:rPr>
          <w:b/>
          <w:i/>
          <w:sz w:val="28"/>
          <w:szCs w:val="28"/>
        </w:rPr>
        <w:t>go</w:t>
      </w:r>
      <w:proofErr w:type="spellEnd"/>
      <w:r w:rsidRPr="00E2777A">
        <w:rPr>
          <w:sz w:val="28"/>
          <w:szCs w:val="28"/>
        </w:rPr>
        <w:t xml:space="preserve"> в форме </w:t>
      </w:r>
      <w:proofErr w:type="spellStart"/>
      <w:r w:rsidRPr="00E2777A">
        <w:rPr>
          <w:b/>
          <w:sz w:val="28"/>
          <w:szCs w:val="28"/>
        </w:rPr>
        <w:t>Present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Continuous</w:t>
      </w:r>
      <w:proofErr w:type="spellEnd"/>
      <w:r w:rsidRPr="00E2777A">
        <w:rPr>
          <w:sz w:val="28"/>
          <w:szCs w:val="28"/>
        </w:rPr>
        <w:t xml:space="preserve"> (</w:t>
      </w:r>
      <w:proofErr w:type="spellStart"/>
      <w:r w:rsidRPr="00E2777A">
        <w:rPr>
          <w:b/>
          <w:sz w:val="28"/>
          <w:szCs w:val="28"/>
        </w:rPr>
        <w:t>am</w:t>
      </w:r>
      <w:proofErr w:type="spellEnd"/>
      <w:r w:rsidRPr="00E2777A">
        <w:rPr>
          <w:b/>
          <w:sz w:val="28"/>
          <w:szCs w:val="28"/>
        </w:rPr>
        <w:t>/</w:t>
      </w:r>
      <w:proofErr w:type="spellStart"/>
      <w:r w:rsidRPr="00E2777A">
        <w:rPr>
          <w:b/>
          <w:sz w:val="28"/>
          <w:szCs w:val="28"/>
        </w:rPr>
        <w:t>is</w:t>
      </w:r>
      <w:proofErr w:type="spellEnd"/>
      <w:r w:rsidRPr="00E2777A">
        <w:rPr>
          <w:b/>
          <w:sz w:val="28"/>
          <w:szCs w:val="28"/>
        </w:rPr>
        <w:t>/</w:t>
      </w:r>
      <w:proofErr w:type="spellStart"/>
      <w:r w:rsidRPr="00E2777A">
        <w:rPr>
          <w:b/>
          <w:sz w:val="28"/>
          <w:szCs w:val="28"/>
        </w:rPr>
        <w:t>are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going</w:t>
      </w:r>
      <w:proofErr w:type="spellEnd"/>
      <w:r w:rsidRPr="00E2777A">
        <w:rPr>
          <w:sz w:val="28"/>
          <w:szCs w:val="28"/>
        </w:rPr>
        <w:t xml:space="preserve"> - здесь имеет значение </w:t>
      </w:r>
      <w:r w:rsidRPr="00E2777A">
        <w:rPr>
          <w:b/>
          <w:i/>
          <w:sz w:val="28"/>
          <w:szCs w:val="28"/>
        </w:rPr>
        <w:t xml:space="preserve">собираюсь, </w:t>
      </w:r>
      <w:proofErr w:type="gramStart"/>
      <w:r w:rsidRPr="00E2777A">
        <w:rPr>
          <w:b/>
          <w:i/>
          <w:sz w:val="28"/>
          <w:szCs w:val="28"/>
        </w:rPr>
        <w:t>намерен</w:t>
      </w:r>
      <w:proofErr w:type="gramEnd"/>
      <w:r w:rsidRPr="00E2777A">
        <w:rPr>
          <w:sz w:val="28"/>
          <w:szCs w:val="28"/>
        </w:rPr>
        <w:t xml:space="preserve">) и инфинитивом смыслового глагола с частицей </w:t>
      </w:r>
      <w:proofErr w:type="spellStart"/>
      <w:r w:rsidRPr="00E2777A">
        <w:rPr>
          <w:b/>
          <w:sz w:val="28"/>
          <w:szCs w:val="28"/>
        </w:rPr>
        <w:t>to</w:t>
      </w:r>
      <w:proofErr w:type="spellEnd"/>
      <w:r w:rsidRPr="00E2777A">
        <w:rPr>
          <w:sz w:val="28"/>
          <w:szCs w:val="28"/>
        </w:rPr>
        <w:t>.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sz w:val="28"/>
          <w:szCs w:val="28"/>
        </w:rPr>
      </w:pPr>
      <w:r w:rsidRPr="00E2777A">
        <w:rPr>
          <w:b/>
          <w:sz w:val="28"/>
          <w:szCs w:val="28"/>
        </w:rPr>
        <w:t xml:space="preserve"> 1</w:t>
      </w:r>
      <w:proofErr w:type="gramStart"/>
      <w:r w:rsidRPr="00E2777A">
        <w:rPr>
          <w:sz w:val="28"/>
          <w:szCs w:val="28"/>
        </w:rPr>
        <w:t xml:space="preserve">  </w:t>
      </w:r>
      <w:r w:rsidRPr="00E2777A">
        <w:rPr>
          <w:sz w:val="28"/>
          <w:szCs w:val="28"/>
          <w:u w:val="single"/>
        </w:rPr>
        <w:t>У</w:t>
      </w:r>
      <w:proofErr w:type="gramEnd"/>
      <w:r w:rsidRPr="00E2777A">
        <w:rPr>
          <w:sz w:val="28"/>
          <w:szCs w:val="28"/>
          <w:u w:val="single"/>
        </w:rPr>
        <w:t>потребляется для выражения намерения совершить действие в будущем</w:t>
      </w:r>
      <w:r w:rsidRPr="00E2777A">
        <w:rPr>
          <w:sz w:val="28"/>
          <w:szCs w:val="28"/>
        </w:rPr>
        <w:t>:</w:t>
      </w:r>
    </w:p>
    <w:p w:rsidR="00E2777A" w:rsidRPr="00E2777A" w:rsidRDefault="00E2777A" w:rsidP="00E2777A">
      <w:pPr>
        <w:rPr>
          <w:i/>
          <w:sz w:val="28"/>
          <w:szCs w:val="28"/>
          <w:lang w:val="en-US"/>
        </w:rPr>
      </w:pPr>
      <w:r w:rsidRPr="00E2777A">
        <w:rPr>
          <w:i/>
          <w:sz w:val="28"/>
          <w:szCs w:val="28"/>
          <w:lang w:val="en-US"/>
        </w:rPr>
        <w:t xml:space="preserve">I’m going to work in summer. </w:t>
      </w:r>
      <w:r w:rsidRPr="00E2777A">
        <w:rPr>
          <w:i/>
          <w:sz w:val="28"/>
          <w:szCs w:val="28"/>
          <w:lang w:val="en-US"/>
        </w:rPr>
        <w:tab/>
      </w:r>
      <w:r w:rsidRPr="00E2777A">
        <w:rPr>
          <w:i/>
          <w:sz w:val="28"/>
          <w:szCs w:val="28"/>
        </w:rPr>
        <w:t>Я</w:t>
      </w:r>
      <w:r w:rsidRPr="00E2777A"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собираюсь</w:t>
      </w:r>
      <w:r w:rsidRPr="00E2777A"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работать</w:t>
      </w:r>
      <w:r w:rsidRPr="00E2777A"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летом</w:t>
      </w:r>
      <w:r w:rsidRPr="00E2777A">
        <w:rPr>
          <w:i/>
          <w:sz w:val="28"/>
          <w:szCs w:val="28"/>
          <w:lang w:val="en-US"/>
        </w:rPr>
        <w:t>.</w:t>
      </w:r>
    </w:p>
    <w:p w:rsidR="00E2777A" w:rsidRPr="00E2777A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 xml:space="preserve">I am going to send him a telegram. </w:t>
      </w:r>
      <w:r w:rsidRPr="00E2777A">
        <w:rPr>
          <w:i/>
          <w:sz w:val="28"/>
          <w:szCs w:val="28"/>
          <w:lang w:val="en-US"/>
        </w:rPr>
        <w:tab/>
      </w:r>
      <w:r w:rsidRPr="00E2777A">
        <w:rPr>
          <w:i/>
          <w:sz w:val="28"/>
          <w:szCs w:val="28"/>
        </w:rPr>
        <w:t>Я собираюсь послать ему телеграмму.</w:t>
      </w:r>
    </w:p>
    <w:p w:rsidR="00E2777A" w:rsidRPr="00E2777A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 xml:space="preserve">We’re going to get married in June. </w:t>
      </w:r>
      <w:r w:rsidRPr="00E2777A">
        <w:rPr>
          <w:i/>
          <w:sz w:val="28"/>
          <w:szCs w:val="28"/>
          <w:lang w:val="en-US"/>
        </w:rPr>
        <w:tab/>
      </w:r>
      <w:r w:rsidRPr="00E2777A">
        <w:rPr>
          <w:i/>
          <w:sz w:val="28"/>
          <w:szCs w:val="28"/>
        </w:rPr>
        <w:t>Мы собираемся пожениться в июне.</w:t>
      </w:r>
    </w:p>
    <w:p w:rsidR="00E2777A" w:rsidRPr="00E2777A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 xml:space="preserve">How long are you going to stay with us? </w:t>
      </w:r>
      <w:r w:rsidRPr="00E2777A">
        <w:rPr>
          <w:i/>
          <w:sz w:val="28"/>
          <w:szCs w:val="28"/>
          <w:lang w:val="en-US"/>
        </w:rPr>
        <w:tab/>
      </w:r>
      <w:r w:rsidRPr="00E2777A">
        <w:rPr>
          <w:i/>
          <w:sz w:val="28"/>
          <w:szCs w:val="28"/>
        </w:rPr>
        <w:t>Сколько времени ты собираешься пробыть у нас?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sz w:val="28"/>
          <w:szCs w:val="28"/>
          <w:lang w:val="en-US"/>
        </w:rPr>
      </w:pPr>
      <w:r w:rsidRPr="00E2777A">
        <w:rPr>
          <w:sz w:val="28"/>
          <w:szCs w:val="28"/>
        </w:rPr>
        <w:t xml:space="preserve"> Во избежание тавтологии форму с </w:t>
      </w:r>
      <w:proofErr w:type="spellStart"/>
      <w:r w:rsidRPr="00E2777A">
        <w:rPr>
          <w:b/>
          <w:sz w:val="28"/>
          <w:szCs w:val="28"/>
        </w:rPr>
        <w:t>be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going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to</w:t>
      </w:r>
      <w:proofErr w:type="spellEnd"/>
      <w:r w:rsidRPr="00E2777A">
        <w:rPr>
          <w:sz w:val="28"/>
          <w:szCs w:val="28"/>
        </w:rPr>
        <w:t xml:space="preserve"> не употребляют с глаголами </w:t>
      </w:r>
      <w:proofErr w:type="spellStart"/>
      <w:r w:rsidRPr="00E2777A">
        <w:rPr>
          <w:b/>
          <w:sz w:val="28"/>
          <w:szCs w:val="28"/>
        </w:rPr>
        <w:t>to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go</w:t>
      </w:r>
      <w:proofErr w:type="spellEnd"/>
      <w:r w:rsidRPr="00E2777A">
        <w:rPr>
          <w:sz w:val="28"/>
          <w:szCs w:val="28"/>
        </w:rPr>
        <w:t xml:space="preserve"> и </w:t>
      </w:r>
      <w:proofErr w:type="spellStart"/>
      <w:r w:rsidRPr="00E2777A">
        <w:rPr>
          <w:b/>
          <w:sz w:val="28"/>
          <w:szCs w:val="28"/>
        </w:rPr>
        <w:t>to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come</w:t>
      </w:r>
      <w:proofErr w:type="spellEnd"/>
      <w:r w:rsidRPr="00E2777A">
        <w:rPr>
          <w:sz w:val="28"/>
          <w:szCs w:val="28"/>
        </w:rPr>
        <w:t>. Вместо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sz w:val="28"/>
          <w:szCs w:val="28"/>
        </w:rPr>
        <w:t>нее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sz w:val="28"/>
          <w:szCs w:val="28"/>
        </w:rPr>
        <w:t>обычно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sz w:val="28"/>
          <w:szCs w:val="28"/>
        </w:rPr>
        <w:t>используют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sz w:val="28"/>
          <w:szCs w:val="28"/>
        </w:rPr>
        <w:t>форму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  <w:lang w:val="en-US"/>
        </w:rPr>
        <w:t>Present Continuous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sz w:val="28"/>
          <w:szCs w:val="28"/>
        </w:rPr>
        <w:t>этих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sz w:val="28"/>
          <w:szCs w:val="28"/>
        </w:rPr>
        <w:t>глаголов</w:t>
      </w:r>
      <w:r w:rsidRPr="00E2777A">
        <w:rPr>
          <w:sz w:val="28"/>
          <w:szCs w:val="28"/>
          <w:lang w:val="en-US"/>
        </w:rPr>
        <w:t>:</w:t>
      </w:r>
    </w:p>
    <w:p w:rsidR="00E2777A" w:rsidRPr="00E2777A" w:rsidRDefault="00E2777A" w:rsidP="00E2777A">
      <w:pPr>
        <w:rPr>
          <w:sz w:val="28"/>
          <w:szCs w:val="28"/>
          <w:lang w:val="en-US"/>
        </w:rPr>
      </w:pPr>
    </w:p>
    <w:p w:rsidR="00E2777A" w:rsidRPr="00E2777A" w:rsidRDefault="00E2777A" w:rsidP="00E2777A">
      <w:pPr>
        <w:rPr>
          <w:i/>
          <w:sz w:val="28"/>
          <w:szCs w:val="28"/>
          <w:lang w:val="en-US"/>
        </w:rPr>
      </w:pPr>
      <w:r w:rsidRPr="00E2777A">
        <w:rPr>
          <w:sz w:val="28"/>
          <w:szCs w:val="28"/>
          <w:u w:val="single"/>
        </w:rPr>
        <w:t>вместо</w:t>
      </w:r>
      <w:r w:rsidRPr="00E2777A">
        <w:rPr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  <w:lang w:val="en-US"/>
        </w:rPr>
        <w:t>He is going to come here</w:t>
      </w:r>
      <w:r w:rsidRPr="00E2777A">
        <w:rPr>
          <w:sz w:val="28"/>
          <w:szCs w:val="28"/>
          <w:lang w:val="en-US"/>
        </w:rPr>
        <w:t xml:space="preserve">. – </w:t>
      </w:r>
      <w:r w:rsidRPr="00E2777A">
        <w:rPr>
          <w:sz w:val="28"/>
          <w:szCs w:val="28"/>
          <w:u w:val="single"/>
        </w:rPr>
        <w:t>говорят</w:t>
      </w:r>
      <w:r w:rsidRPr="00E2777A">
        <w:rPr>
          <w:sz w:val="28"/>
          <w:szCs w:val="28"/>
          <w:lang w:val="en-US"/>
        </w:rPr>
        <w:t xml:space="preserve">: </w:t>
      </w:r>
      <w:r w:rsidRPr="00E2777A">
        <w:rPr>
          <w:i/>
          <w:sz w:val="28"/>
          <w:szCs w:val="28"/>
          <w:lang w:val="en-US"/>
        </w:rPr>
        <w:t>He is coming here</w:t>
      </w:r>
      <w:r w:rsidRPr="00E2777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- </w:t>
      </w:r>
      <w:r w:rsidRPr="00E2777A">
        <w:rPr>
          <w:i/>
          <w:sz w:val="28"/>
          <w:szCs w:val="28"/>
        </w:rPr>
        <w:t>Он</w:t>
      </w:r>
      <w:r w:rsidRPr="00E2777A"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собирается</w:t>
      </w:r>
      <w:r w:rsidRPr="00E2777A"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прийти</w:t>
      </w:r>
      <w:r w:rsidRPr="00E2777A">
        <w:rPr>
          <w:i/>
          <w:sz w:val="28"/>
          <w:szCs w:val="28"/>
          <w:lang w:val="en-US"/>
        </w:rPr>
        <w:t xml:space="preserve"> (</w:t>
      </w:r>
      <w:r w:rsidRPr="00E2777A">
        <w:rPr>
          <w:i/>
          <w:sz w:val="28"/>
          <w:szCs w:val="28"/>
        </w:rPr>
        <w:t>придет</w:t>
      </w:r>
      <w:r w:rsidRPr="00E2777A">
        <w:rPr>
          <w:i/>
          <w:sz w:val="28"/>
          <w:szCs w:val="28"/>
          <w:lang w:val="en-US"/>
        </w:rPr>
        <w:t xml:space="preserve">) </w:t>
      </w:r>
      <w:r w:rsidRPr="00E2777A">
        <w:rPr>
          <w:i/>
          <w:sz w:val="28"/>
          <w:szCs w:val="28"/>
        </w:rPr>
        <w:t>сюда</w:t>
      </w:r>
      <w:r w:rsidRPr="00E2777A">
        <w:rPr>
          <w:i/>
          <w:sz w:val="28"/>
          <w:szCs w:val="28"/>
          <w:lang w:val="en-US"/>
        </w:rPr>
        <w:t>.</w:t>
      </w:r>
      <w:proofErr w:type="gramEnd"/>
    </w:p>
    <w:p w:rsidR="00E2777A" w:rsidRPr="00E2777A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>When are you going home</w:t>
      </w:r>
      <w:proofErr w:type="gramStart"/>
      <w:r w:rsidRPr="00E2777A">
        <w:rPr>
          <w:i/>
          <w:sz w:val="28"/>
          <w:szCs w:val="28"/>
          <w:lang w:val="en-US"/>
        </w:rPr>
        <w:t>?</w:t>
      </w:r>
      <w:r>
        <w:rPr>
          <w:i/>
          <w:sz w:val="28"/>
          <w:szCs w:val="28"/>
          <w:lang w:val="en-US"/>
        </w:rPr>
        <w:t>-</w:t>
      </w:r>
      <w:proofErr w:type="gramEnd"/>
      <w:r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Когда ты собираешься (пойдешь) домой?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sz w:val="28"/>
          <w:szCs w:val="28"/>
          <w:u w:val="single"/>
        </w:rPr>
      </w:pPr>
      <w:r w:rsidRPr="00E2777A">
        <w:rPr>
          <w:b/>
          <w:sz w:val="28"/>
          <w:szCs w:val="28"/>
        </w:rPr>
        <w:t>2</w:t>
      </w:r>
      <w:proofErr w:type="gramStart"/>
      <w:r w:rsidRPr="00E2777A">
        <w:rPr>
          <w:b/>
          <w:sz w:val="28"/>
          <w:szCs w:val="28"/>
        </w:rPr>
        <w:t xml:space="preserve">  </w:t>
      </w:r>
      <w:r w:rsidRPr="00E2777A">
        <w:rPr>
          <w:sz w:val="28"/>
          <w:szCs w:val="28"/>
          <w:u w:val="single"/>
        </w:rPr>
        <w:t>Э</w:t>
      </w:r>
      <w:proofErr w:type="gramEnd"/>
      <w:r w:rsidRPr="00E2777A">
        <w:rPr>
          <w:sz w:val="28"/>
          <w:szCs w:val="28"/>
          <w:u w:val="single"/>
        </w:rPr>
        <w:t>тот оборот также используется для выражения большой вероятности или неизбежности совершения действий в будущем, так как их признаки очевидны в настоящем: (прогнозируемое будущее).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 xml:space="preserve">Watch out! Those boxes are going to fall over! 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 xml:space="preserve">- </w:t>
      </w:r>
      <w:r w:rsidRPr="00E2777A">
        <w:rPr>
          <w:i/>
          <w:sz w:val="28"/>
          <w:szCs w:val="28"/>
        </w:rPr>
        <w:t>Осторожно! Те коробки сейчас упадут</w:t>
      </w:r>
      <w:r w:rsidRPr="00E2777A">
        <w:rPr>
          <w:sz w:val="28"/>
          <w:szCs w:val="28"/>
        </w:rPr>
        <w:t>.</w:t>
      </w:r>
      <w:proofErr w:type="gramEnd"/>
    </w:p>
    <w:p w:rsidR="00E2777A" w:rsidRPr="00E2777A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>The sky is clearing up; the rain is going to stop in a minute</w:t>
      </w:r>
      <w:proofErr w:type="gramStart"/>
      <w:r w:rsidRPr="00E2777A">
        <w:rPr>
          <w:i/>
          <w:sz w:val="28"/>
          <w:szCs w:val="28"/>
          <w:lang w:val="en-US"/>
        </w:rPr>
        <w:t>.</w:t>
      </w:r>
      <w:r>
        <w:rPr>
          <w:i/>
          <w:sz w:val="28"/>
          <w:szCs w:val="28"/>
          <w:lang w:val="en-US"/>
        </w:rPr>
        <w:t>-</w:t>
      </w:r>
      <w:proofErr w:type="gramEnd"/>
      <w:r>
        <w:rPr>
          <w:i/>
          <w:sz w:val="28"/>
          <w:szCs w:val="28"/>
          <w:lang w:val="en-US"/>
        </w:rPr>
        <w:t xml:space="preserve"> </w:t>
      </w:r>
      <w:r w:rsidRPr="00E2777A">
        <w:rPr>
          <w:i/>
          <w:sz w:val="28"/>
          <w:szCs w:val="28"/>
        </w:rPr>
        <w:t>Небо проясняется; дождь прекратится через минуту.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b/>
          <w:sz w:val="28"/>
          <w:szCs w:val="28"/>
          <w:lang w:val="en-US"/>
        </w:rPr>
      </w:pPr>
      <w:r w:rsidRPr="00E2777A">
        <w:rPr>
          <w:b/>
          <w:sz w:val="28"/>
          <w:szCs w:val="28"/>
        </w:rPr>
        <w:t>Различие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в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употребление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i/>
          <w:sz w:val="28"/>
          <w:szCs w:val="28"/>
          <w:lang w:val="en-US"/>
        </w:rPr>
        <w:t>Present Continuous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и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i/>
          <w:sz w:val="28"/>
          <w:szCs w:val="28"/>
          <w:lang w:val="en-US"/>
        </w:rPr>
        <w:t>to be going to</w:t>
      </w:r>
      <w:r w:rsidRPr="00E2777A">
        <w:rPr>
          <w:b/>
          <w:sz w:val="28"/>
          <w:szCs w:val="28"/>
          <w:lang w:val="en-US"/>
        </w:rPr>
        <w:t>.</w:t>
      </w:r>
    </w:p>
    <w:p w:rsidR="00E2777A" w:rsidRPr="00E2777A" w:rsidRDefault="00E2777A" w:rsidP="00E2777A">
      <w:pPr>
        <w:rPr>
          <w:sz w:val="28"/>
          <w:szCs w:val="28"/>
          <w:u w:val="single"/>
        </w:rPr>
      </w:pPr>
      <w:proofErr w:type="spellStart"/>
      <w:r w:rsidRPr="00E2777A">
        <w:rPr>
          <w:b/>
          <w:sz w:val="28"/>
          <w:szCs w:val="28"/>
          <w:u w:val="single"/>
        </w:rPr>
        <w:t>Present</w:t>
      </w:r>
      <w:proofErr w:type="spellEnd"/>
      <w:r w:rsidRPr="00E2777A">
        <w:rPr>
          <w:b/>
          <w:sz w:val="28"/>
          <w:szCs w:val="28"/>
          <w:u w:val="single"/>
        </w:rPr>
        <w:t xml:space="preserve"> </w:t>
      </w:r>
      <w:proofErr w:type="spellStart"/>
      <w:r w:rsidRPr="00E2777A">
        <w:rPr>
          <w:b/>
          <w:sz w:val="28"/>
          <w:szCs w:val="28"/>
          <w:u w:val="single"/>
        </w:rPr>
        <w:t>Continuous</w:t>
      </w:r>
      <w:proofErr w:type="spellEnd"/>
      <w:r w:rsidRPr="00E2777A">
        <w:rPr>
          <w:sz w:val="28"/>
          <w:szCs w:val="28"/>
          <w:u w:val="single"/>
        </w:rPr>
        <w:t xml:space="preserve"> подчеркивает наличие предварительной договоренности (назначенного времени встречи, купленного билета и т.п.), </w:t>
      </w:r>
      <w:r w:rsidRPr="00E2777A">
        <w:rPr>
          <w:b/>
          <w:sz w:val="28"/>
          <w:szCs w:val="28"/>
          <w:u w:val="single"/>
        </w:rPr>
        <w:t xml:space="preserve">а </w:t>
      </w:r>
      <w:proofErr w:type="spellStart"/>
      <w:r w:rsidRPr="00E2777A">
        <w:rPr>
          <w:b/>
          <w:sz w:val="28"/>
          <w:szCs w:val="28"/>
          <w:u w:val="single"/>
        </w:rPr>
        <w:t>to</w:t>
      </w:r>
      <w:proofErr w:type="spellEnd"/>
      <w:r w:rsidRPr="00E2777A">
        <w:rPr>
          <w:b/>
          <w:sz w:val="28"/>
          <w:szCs w:val="28"/>
          <w:u w:val="single"/>
        </w:rPr>
        <w:t xml:space="preserve"> </w:t>
      </w:r>
      <w:proofErr w:type="spellStart"/>
      <w:r w:rsidRPr="00E2777A">
        <w:rPr>
          <w:b/>
          <w:sz w:val="28"/>
          <w:szCs w:val="28"/>
          <w:u w:val="single"/>
        </w:rPr>
        <w:t>be</w:t>
      </w:r>
      <w:proofErr w:type="spellEnd"/>
      <w:r w:rsidRPr="00E2777A">
        <w:rPr>
          <w:b/>
          <w:sz w:val="28"/>
          <w:szCs w:val="28"/>
          <w:u w:val="single"/>
        </w:rPr>
        <w:t xml:space="preserve"> </w:t>
      </w:r>
      <w:proofErr w:type="spellStart"/>
      <w:r w:rsidRPr="00E2777A">
        <w:rPr>
          <w:b/>
          <w:sz w:val="28"/>
          <w:szCs w:val="28"/>
          <w:u w:val="single"/>
        </w:rPr>
        <w:t>going</w:t>
      </w:r>
      <w:proofErr w:type="spellEnd"/>
      <w:r w:rsidRPr="00E2777A">
        <w:rPr>
          <w:b/>
          <w:sz w:val="28"/>
          <w:szCs w:val="28"/>
          <w:u w:val="single"/>
        </w:rPr>
        <w:t xml:space="preserve"> </w:t>
      </w:r>
      <w:proofErr w:type="spellStart"/>
      <w:r w:rsidRPr="00E2777A">
        <w:rPr>
          <w:b/>
          <w:sz w:val="28"/>
          <w:szCs w:val="28"/>
          <w:u w:val="single"/>
        </w:rPr>
        <w:t>to</w:t>
      </w:r>
      <w:proofErr w:type="spellEnd"/>
      <w:r w:rsidRPr="00E2777A">
        <w:rPr>
          <w:sz w:val="28"/>
          <w:szCs w:val="28"/>
          <w:u w:val="single"/>
        </w:rPr>
        <w:t xml:space="preserve"> привлекает внимание к наличию решения о том, что собираются делать: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sz w:val="28"/>
          <w:szCs w:val="28"/>
          <w:lang w:val="en-US"/>
        </w:rPr>
      </w:pPr>
      <w:r w:rsidRPr="00E2777A">
        <w:rPr>
          <w:i/>
          <w:sz w:val="28"/>
          <w:szCs w:val="28"/>
          <w:lang w:val="en-US"/>
        </w:rPr>
        <w:t>I am meeting him tomorrow</w:t>
      </w:r>
      <w:r w:rsidRPr="00E2777A">
        <w:rPr>
          <w:sz w:val="28"/>
          <w:szCs w:val="28"/>
          <w:lang w:val="en-US"/>
        </w:rPr>
        <w:t xml:space="preserve">. </w:t>
      </w:r>
      <w:r w:rsidRPr="00E2777A">
        <w:rPr>
          <w:sz w:val="28"/>
          <w:szCs w:val="28"/>
        </w:rPr>
        <w:t>(</w:t>
      </w:r>
      <w:proofErr w:type="spellStart"/>
      <w:r w:rsidRPr="00E2777A">
        <w:rPr>
          <w:b/>
          <w:sz w:val="28"/>
          <w:szCs w:val="28"/>
        </w:rPr>
        <w:t>Present</w:t>
      </w:r>
      <w:proofErr w:type="spellEnd"/>
      <w:r w:rsidRPr="00E2777A">
        <w:rPr>
          <w:b/>
          <w:sz w:val="28"/>
          <w:szCs w:val="28"/>
        </w:rPr>
        <w:t xml:space="preserve"> </w:t>
      </w:r>
      <w:proofErr w:type="spellStart"/>
      <w:r w:rsidRPr="00E2777A">
        <w:rPr>
          <w:b/>
          <w:sz w:val="28"/>
          <w:szCs w:val="28"/>
        </w:rPr>
        <w:t>Continuous</w:t>
      </w:r>
      <w:proofErr w:type="spellEnd"/>
      <w:r w:rsidRPr="00E2777A">
        <w:rPr>
          <w:sz w:val="28"/>
          <w:szCs w:val="28"/>
        </w:rPr>
        <w:t xml:space="preserve">) - </w:t>
      </w:r>
      <w:r w:rsidRPr="00E2777A">
        <w:rPr>
          <w:i/>
          <w:sz w:val="28"/>
          <w:szCs w:val="28"/>
        </w:rPr>
        <w:t>Я встречаюсь с ним завтра</w:t>
      </w:r>
      <w:proofErr w:type="gramStart"/>
      <w:r w:rsidRPr="00E2777A">
        <w:rPr>
          <w:sz w:val="28"/>
          <w:szCs w:val="28"/>
        </w:rPr>
        <w:t>.</w:t>
      </w:r>
      <w:proofErr w:type="gramEnd"/>
      <w:r w:rsidRPr="00E2777A">
        <w:rPr>
          <w:sz w:val="28"/>
          <w:szCs w:val="28"/>
        </w:rPr>
        <w:t xml:space="preserve"> </w:t>
      </w:r>
      <w:r w:rsidRPr="00E2777A">
        <w:rPr>
          <w:sz w:val="28"/>
          <w:szCs w:val="28"/>
          <w:lang w:val="en-US"/>
        </w:rPr>
        <w:t>(</w:t>
      </w:r>
      <w:proofErr w:type="gramStart"/>
      <w:r w:rsidRPr="00E2777A">
        <w:rPr>
          <w:b/>
          <w:sz w:val="28"/>
          <w:szCs w:val="28"/>
        </w:rPr>
        <w:t>у</w:t>
      </w:r>
      <w:proofErr w:type="gramEnd"/>
      <w:r w:rsidRPr="00E2777A">
        <w:rPr>
          <w:b/>
          <w:sz w:val="28"/>
          <w:szCs w:val="28"/>
        </w:rPr>
        <w:t>же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есть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договоренность</w:t>
      </w:r>
      <w:r w:rsidRPr="00E2777A">
        <w:rPr>
          <w:sz w:val="28"/>
          <w:szCs w:val="28"/>
          <w:lang w:val="en-US"/>
        </w:rPr>
        <w:t>)</w:t>
      </w:r>
    </w:p>
    <w:p w:rsidR="00E2777A" w:rsidRPr="00E2777A" w:rsidRDefault="00E2777A" w:rsidP="00E2777A">
      <w:pPr>
        <w:rPr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>I</w:t>
      </w:r>
      <w:r w:rsidRPr="00E2777A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am</w:t>
      </w:r>
      <w:r w:rsidRPr="00E2777A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going</w:t>
      </w:r>
      <w:r w:rsidRPr="00E2777A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to</w:t>
      </w:r>
      <w:r w:rsidRPr="00E2777A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meet</w:t>
      </w:r>
      <w:r w:rsidRPr="00E2777A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him</w:t>
      </w:r>
      <w:r w:rsidRPr="00E2777A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tomorrow</w:t>
      </w:r>
      <w:r w:rsidRPr="00E2777A">
        <w:rPr>
          <w:i/>
          <w:sz w:val="28"/>
          <w:szCs w:val="28"/>
        </w:rPr>
        <w:t>. - Я собираюсь встретиться с ним завтра</w:t>
      </w:r>
      <w:proofErr w:type="gramStart"/>
      <w:r w:rsidRPr="00E2777A">
        <w:rPr>
          <w:sz w:val="28"/>
          <w:szCs w:val="28"/>
        </w:rPr>
        <w:t>.</w:t>
      </w:r>
      <w:proofErr w:type="gramEnd"/>
      <w:r w:rsidRPr="00E2777A">
        <w:rPr>
          <w:sz w:val="28"/>
          <w:szCs w:val="28"/>
        </w:rPr>
        <w:t xml:space="preserve"> (</w:t>
      </w:r>
      <w:proofErr w:type="gramStart"/>
      <w:r w:rsidRPr="00E2777A">
        <w:rPr>
          <w:b/>
          <w:sz w:val="28"/>
          <w:szCs w:val="28"/>
        </w:rPr>
        <w:t>я</w:t>
      </w:r>
      <w:proofErr w:type="gramEnd"/>
      <w:r w:rsidRPr="00E2777A">
        <w:rPr>
          <w:sz w:val="28"/>
          <w:szCs w:val="28"/>
        </w:rPr>
        <w:t xml:space="preserve"> </w:t>
      </w:r>
      <w:r w:rsidRPr="00E2777A">
        <w:rPr>
          <w:b/>
          <w:sz w:val="28"/>
          <w:szCs w:val="28"/>
        </w:rPr>
        <w:t>уже принял решение, но он еще не знает об этом</w:t>
      </w:r>
      <w:r w:rsidRPr="00E2777A">
        <w:rPr>
          <w:sz w:val="28"/>
          <w:szCs w:val="28"/>
        </w:rPr>
        <w:t>)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b/>
          <w:sz w:val="28"/>
          <w:szCs w:val="28"/>
          <w:lang w:val="en-US"/>
        </w:rPr>
      </w:pPr>
      <w:r w:rsidRPr="00E2777A">
        <w:rPr>
          <w:b/>
          <w:sz w:val="28"/>
          <w:szCs w:val="28"/>
        </w:rPr>
        <w:t>Различие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в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употребление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i/>
          <w:sz w:val="28"/>
          <w:szCs w:val="28"/>
          <w:lang w:val="en-US"/>
        </w:rPr>
        <w:t>Future Indefinite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sz w:val="28"/>
          <w:szCs w:val="28"/>
        </w:rPr>
        <w:t>и</w:t>
      </w:r>
      <w:r w:rsidRPr="00E2777A">
        <w:rPr>
          <w:b/>
          <w:sz w:val="28"/>
          <w:szCs w:val="28"/>
          <w:lang w:val="en-US"/>
        </w:rPr>
        <w:t xml:space="preserve"> </w:t>
      </w:r>
      <w:r w:rsidRPr="00E2777A">
        <w:rPr>
          <w:b/>
          <w:i/>
          <w:sz w:val="28"/>
          <w:szCs w:val="28"/>
          <w:lang w:val="en-US"/>
        </w:rPr>
        <w:t>to be going to</w:t>
      </w:r>
      <w:r w:rsidRPr="00E2777A">
        <w:rPr>
          <w:b/>
          <w:sz w:val="28"/>
          <w:szCs w:val="28"/>
          <w:lang w:val="en-US"/>
        </w:rPr>
        <w:t>.</w:t>
      </w:r>
    </w:p>
    <w:p w:rsidR="00E2777A" w:rsidRPr="00E2777A" w:rsidRDefault="00E2777A" w:rsidP="00E2777A">
      <w:pPr>
        <w:rPr>
          <w:sz w:val="28"/>
          <w:szCs w:val="28"/>
        </w:rPr>
      </w:pPr>
      <w:proofErr w:type="gramStart"/>
      <w:r w:rsidRPr="00E2777A">
        <w:rPr>
          <w:sz w:val="28"/>
          <w:szCs w:val="28"/>
        </w:rPr>
        <w:t xml:space="preserve">Употребляя оборот </w:t>
      </w:r>
      <w:proofErr w:type="spellStart"/>
      <w:r w:rsidRPr="00E2777A">
        <w:rPr>
          <w:sz w:val="28"/>
          <w:szCs w:val="28"/>
        </w:rPr>
        <w:t>to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be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going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to</w:t>
      </w:r>
      <w:proofErr w:type="spellEnd"/>
      <w:r w:rsidRPr="00E2777A">
        <w:rPr>
          <w:sz w:val="28"/>
          <w:szCs w:val="28"/>
        </w:rPr>
        <w:t xml:space="preserve"> подчеркивают</w:t>
      </w:r>
      <w:proofErr w:type="gramEnd"/>
      <w:r w:rsidRPr="00E2777A">
        <w:rPr>
          <w:sz w:val="28"/>
          <w:szCs w:val="28"/>
        </w:rPr>
        <w:t xml:space="preserve">, уже имеется запланированное до момента речи намерение осуществить действие в будущем. Форма </w:t>
      </w:r>
      <w:proofErr w:type="spellStart"/>
      <w:r w:rsidRPr="00E2777A">
        <w:rPr>
          <w:sz w:val="28"/>
          <w:szCs w:val="28"/>
        </w:rPr>
        <w:t>Future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Indefinite</w:t>
      </w:r>
      <w:proofErr w:type="spellEnd"/>
      <w:r w:rsidRPr="00E2777A">
        <w:rPr>
          <w:sz w:val="28"/>
          <w:szCs w:val="28"/>
        </w:rPr>
        <w:t xml:space="preserve"> представляет будущие события как просто вероятные факты; передает намерение что-либо сделать, но без твердой уверенности, как с </w:t>
      </w:r>
      <w:proofErr w:type="spellStart"/>
      <w:r w:rsidRPr="00E2777A">
        <w:rPr>
          <w:sz w:val="28"/>
          <w:szCs w:val="28"/>
        </w:rPr>
        <w:t>to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be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going</w:t>
      </w:r>
      <w:proofErr w:type="spellEnd"/>
      <w:r w:rsidRPr="00E2777A">
        <w:rPr>
          <w:sz w:val="28"/>
          <w:szCs w:val="28"/>
        </w:rPr>
        <w:t xml:space="preserve"> </w:t>
      </w:r>
      <w:proofErr w:type="spellStart"/>
      <w:r w:rsidRPr="00E2777A">
        <w:rPr>
          <w:sz w:val="28"/>
          <w:szCs w:val="28"/>
        </w:rPr>
        <w:t>to</w:t>
      </w:r>
      <w:proofErr w:type="spellEnd"/>
      <w:r w:rsidRPr="00E2777A">
        <w:rPr>
          <w:sz w:val="28"/>
          <w:szCs w:val="28"/>
        </w:rPr>
        <w:t>; либо передает намерения, решения, возникшие в момент разговора.</w:t>
      </w:r>
    </w:p>
    <w:p w:rsidR="00E2777A" w:rsidRPr="00E2777A" w:rsidRDefault="00E2777A" w:rsidP="00E2777A">
      <w:pPr>
        <w:rPr>
          <w:sz w:val="28"/>
          <w:szCs w:val="28"/>
        </w:rPr>
      </w:pPr>
    </w:p>
    <w:p w:rsidR="00E2777A" w:rsidRPr="00E2777A" w:rsidRDefault="00E2777A" w:rsidP="00E2777A">
      <w:pPr>
        <w:rPr>
          <w:i/>
          <w:sz w:val="28"/>
          <w:szCs w:val="28"/>
          <w:lang w:val="en-US"/>
        </w:rPr>
      </w:pPr>
      <w:r w:rsidRPr="00E2777A">
        <w:rPr>
          <w:i/>
          <w:sz w:val="28"/>
          <w:szCs w:val="28"/>
          <w:lang w:val="en-US"/>
        </w:rPr>
        <w:t>We have run out of sugar.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 xml:space="preserve">- </w:t>
      </w:r>
      <w:r w:rsidRPr="00E2777A">
        <w:rPr>
          <w:i/>
          <w:sz w:val="28"/>
          <w:szCs w:val="28"/>
          <w:lang w:val="en-US"/>
        </w:rPr>
        <w:t xml:space="preserve">У </w:t>
      </w:r>
      <w:proofErr w:type="spellStart"/>
      <w:r w:rsidRPr="00E2777A">
        <w:rPr>
          <w:i/>
          <w:sz w:val="28"/>
          <w:szCs w:val="28"/>
          <w:lang w:val="en-US"/>
        </w:rPr>
        <w:t>нас</w:t>
      </w:r>
      <w:proofErr w:type="spellEnd"/>
      <w:r w:rsidRPr="00E2777A">
        <w:rPr>
          <w:i/>
          <w:sz w:val="28"/>
          <w:szCs w:val="28"/>
          <w:lang w:val="en-US"/>
        </w:rPr>
        <w:t xml:space="preserve"> </w:t>
      </w:r>
      <w:proofErr w:type="spellStart"/>
      <w:r w:rsidRPr="00E2777A">
        <w:rPr>
          <w:i/>
          <w:sz w:val="28"/>
          <w:szCs w:val="28"/>
          <w:lang w:val="en-US"/>
        </w:rPr>
        <w:t>кончился</w:t>
      </w:r>
      <w:proofErr w:type="spellEnd"/>
      <w:r w:rsidRPr="00E2777A">
        <w:rPr>
          <w:i/>
          <w:sz w:val="28"/>
          <w:szCs w:val="28"/>
          <w:lang w:val="en-US"/>
        </w:rPr>
        <w:t xml:space="preserve"> </w:t>
      </w:r>
      <w:proofErr w:type="spellStart"/>
      <w:r w:rsidRPr="00E2777A">
        <w:rPr>
          <w:i/>
          <w:sz w:val="28"/>
          <w:szCs w:val="28"/>
          <w:lang w:val="en-US"/>
        </w:rPr>
        <w:t>сахар</w:t>
      </w:r>
      <w:proofErr w:type="spellEnd"/>
      <w:r w:rsidRPr="00E2777A">
        <w:rPr>
          <w:i/>
          <w:sz w:val="28"/>
          <w:szCs w:val="28"/>
          <w:lang w:val="en-US"/>
        </w:rPr>
        <w:t>.</w:t>
      </w:r>
      <w:proofErr w:type="gramEnd"/>
    </w:p>
    <w:p w:rsidR="00E2777A" w:rsidRPr="000F4EFD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>I know. I’m going to buy some.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 xml:space="preserve">- </w:t>
      </w:r>
      <w:r w:rsidRPr="00E2777A">
        <w:rPr>
          <w:i/>
          <w:sz w:val="28"/>
          <w:szCs w:val="28"/>
          <w:lang w:val="en-US"/>
        </w:rPr>
        <w:t xml:space="preserve">Я </w:t>
      </w:r>
      <w:proofErr w:type="spellStart"/>
      <w:r w:rsidRPr="00E2777A">
        <w:rPr>
          <w:i/>
          <w:sz w:val="28"/>
          <w:szCs w:val="28"/>
          <w:lang w:val="en-US"/>
        </w:rPr>
        <w:t>знаю</w:t>
      </w:r>
      <w:proofErr w:type="spellEnd"/>
      <w:r w:rsidRPr="00E2777A">
        <w:rPr>
          <w:i/>
          <w:sz w:val="28"/>
          <w:szCs w:val="28"/>
          <w:lang w:val="en-US"/>
        </w:rPr>
        <w:t>.</w:t>
      </w:r>
      <w:proofErr w:type="gramEnd"/>
      <w:r w:rsidRPr="00E2777A">
        <w:rPr>
          <w:i/>
          <w:sz w:val="28"/>
          <w:szCs w:val="28"/>
          <w:lang w:val="en-US"/>
        </w:rPr>
        <w:t xml:space="preserve"> </w:t>
      </w:r>
      <w:r w:rsidRPr="000F4EFD">
        <w:rPr>
          <w:i/>
          <w:sz w:val="28"/>
          <w:szCs w:val="28"/>
        </w:rPr>
        <w:t>Я собираюсь купить его.</w:t>
      </w:r>
    </w:p>
    <w:p w:rsidR="00E2777A" w:rsidRPr="000F4EFD" w:rsidRDefault="00E2777A" w:rsidP="00E2777A">
      <w:pPr>
        <w:rPr>
          <w:i/>
          <w:sz w:val="28"/>
          <w:szCs w:val="28"/>
        </w:rPr>
      </w:pPr>
      <w:r w:rsidRPr="00E2777A">
        <w:rPr>
          <w:i/>
          <w:sz w:val="28"/>
          <w:szCs w:val="28"/>
          <w:lang w:val="en-US"/>
        </w:rPr>
        <w:t>I</w:t>
      </w:r>
      <w:r w:rsidRPr="000F4EFD">
        <w:rPr>
          <w:i/>
          <w:sz w:val="28"/>
          <w:szCs w:val="28"/>
        </w:rPr>
        <w:t>’</w:t>
      </w:r>
      <w:r w:rsidRPr="00E2777A">
        <w:rPr>
          <w:i/>
          <w:sz w:val="28"/>
          <w:szCs w:val="28"/>
          <w:lang w:val="en-US"/>
        </w:rPr>
        <w:t>ll</w:t>
      </w:r>
      <w:r w:rsidRPr="000F4EFD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buy</w:t>
      </w:r>
      <w:r w:rsidRPr="000F4EFD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some</w:t>
      </w:r>
      <w:r w:rsidRPr="000F4EFD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when</w:t>
      </w:r>
      <w:r w:rsidRPr="000F4EFD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I</w:t>
      </w:r>
      <w:r w:rsidRPr="000F4EFD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go</w:t>
      </w:r>
      <w:r w:rsidRPr="000F4EFD">
        <w:rPr>
          <w:i/>
          <w:sz w:val="28"/>
          <w:szCs w:val="28"/>
        </w:rPr>
        <w:t xml:space="preserve"> </w:t>
      </w:r>
      <w:r w:rsidRPr="00E2777A">
        <w:rPr>
          <w:i/>
          <w:sz w:val="28"/>
          <w:szCs w:val="28"/>
          <w:lang w:val="en-US"/>
        </w:rPr>
        <w:t>shopping</w:t>
      </w:r>
      <w:r w:rsidRPr="000F4EFD">
        <w:rPr>
          <w:i/>
          <w:sz w:val="28"/>
          <w:szCs w:val="28"/>
        </w:rPr>
        <w:t>. - Я куплю, когда пойду в магазин.</w:t>
      </w:r>
    </w:p>
    <w:sectPr w:rsidR="00E2777A" w:rsidRPr="000F4EFD" w:rsidSect="00E2777A">
      <w:pgSz w:w="11907" w:h="16840" w:code="9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5AD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compat/>
  <w:rsids>
    <w:rsidRoot w:val="00E2777A"/>
    <w:rsid w:val="000F4EFD"/>
    <w:rsid w:val="00145A8B"/>
    <w:rsid w:val="00353C35"/>
    <w:rsid w:val="00476E5D"/>
    <w:rsid w:val="006F1FF0"/>
    <w:rsid w:val="007526C9"/>
    <w:rsid w:val="00775A21"/>
    <w:rsid w:val="007C293D"/>
    <w:rsid w:val="00853B51"/>
    <w:rsid w:val="00876FDC"/>
    <w:rsid w:val="00AE1D39"/>
    <w:rsid w:val="00BA6529"/>
    <w:rsid w:val="00CF396E"/>
    <w:rsid w:val="00DF35D8"/>
    <w:rsid w:val="00E2777A"/>
    <w:rsid w:val="00E34BF9"/>
    <w:rsid w:val="00E60003"/>
    <w:rsid w:val="00EE4DAE"/>
    <w:rsid w:val="00F925AE"/>
    <w:rsid w:val="00F92855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55"/>
    <w:rPr>
      <w:lang w:eastAsia="ru-RU"/>
    </w:rPr>
  </w:style>
  <w:style w:type="paragraph" w:styleId="10">
    <w:name w:val="heading 1"/>
    <w:basedOn w:val="a"/>
    <w:next w:val="a"/>
    <w:link w:val="11"/>
    <w:qFormat/>
    <w:rsid w:val="00F92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928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928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9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928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92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Emphasis"/>
    <w:basedOn w:val="a0"/>
    <w:qFormat/>
    <w:rsid w:val="00F92855"/>
    <w:rPr>
      <w:i/>
      <w:iCs/>
    </w:rPr>
  </w:style>
  <w:style w:type="paragraph" w:styleId="a6">
    <w:name w:val="List Paragraph"/>
    <w:basedOn w:val="a"/>
    <w:uiPriority w:val="34"/>
    <w:qFormat/>
    <w:rsid w:val="00F92855"/>
    <w:pPr>
      <w:spacing w:after="200" w:line="276" w:lineRule="auto"/>
      <w:ind w:left="720"/>
      <w:contextualSpacing/>
    </w:pPr>
    <w:rPr>
      <w:rFonts w:eastAsia="Calibri"/>
      <w:sz w:val="16"/>
      <w:szCs w:val="22"/>
      <w:lang w:eastAsia="en-US"/>
    </w:rPr>
  </w:style>
  <w:style w:type="paragraph" w:styleId="2">
    <w:name w:val="Body Text Indent 2"/>
    <w:basedOn w:val="a"/>
    <w:link w:val="20"/>
    <w:rsid w:val="00F92855"/>
    <w:pPr>
      <w:ind w:firstLine="709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F92855"/>
    <w:rPr>
      <w:sz w:val="30"/>
      <w:lang w:eastAsia="ru-RU"/>
    </w:rPr>
  </w:style>
  <w:style w:type="table" w:styleId="a7">
    <w:name w:val="Table Grid"/>
    <w:basedOn w:val="a1"/>
    <w:rsid w:val="00F9285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92855"/>
    <w:rPr>
      <w:rFonts w:eastAsia="Calibri"/>
      <w:lang w:eastAsia="ru-RU"/>
    </w:rPr>
  </w:style>
  <w:style w:type="paragraph" w:styleId="a9">
    <w:name w:val="Body Text Indent"/>
    <w:basedOn w:val="a"/>
    <w:link w:val="aa"/>
    <w:rsid w:val="00F9285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92855"/>
    <w:rPr>
      <w:lang w:eastAsia="ru-RU"/>
    </w:rPr>
  </w:style>
  <w:style w:type="paragraph" w:styleId="ab">
    <w:name w:val="Subtitle"/>
    <w:basedOn w:val="a"/>
    <w:link w:val="ac"/>
    <w:qFormat/>
    <w:rsid w:val="00F928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F928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11">
    <w:name w:val="Font Style11"/>
    <w:basedOn w:val="a0"/>
    <w:rsid w:val="00BA6529"/>
    <w:rPr>
      <w:rFonts w:ascii="Arial" w:hAnsi="Arial" w:cs="Arial"/>
      <w:sz w:val="18"/>
      <w:szCs w:val="18"/>
    </w:rPr>
  </w:style>
  <w:style w:type="numbering" w:customStyle="1" w:styleId="1">
    <w:name w:val="Стиль1"/>
    <w:uiPriority w:val="99"/>
    <w:rsid w:val="00BA6529"/>
    <w:pPr>
      <w:numPr>
        <w:numId w:val="1"/>
      </w:numPr>
    </w:pPr>
  </w:style>
  <w:style w:type="paragraph" w:styleId="ad">
    <w:name w:val="Normal (Web)"/>
    <w:basedOn w:val="a"/>
    <w:rsid w:val="00F92855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9285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F9285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e">
    <w:name w:val="header"/>
    <w:basedOn w:val="a"/>
    <w:link w:val="af"/>
    <w:rsid w:val="00F928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92855"/>
    <w:rPr>
      <w:lang w:eastAsia="ru-RU"/>
    </w:rPr>
  </w:style>
  <w:style w:type="paragraph" w:styleId="af0">
    <w:name w:val="Body Text"/>
    <w:basedOn w:val="a"/>
    <w:link w:val="af1"/>
    <w:rsid w:val="00F92855"/>
    <w:pPr>
      <w:spacing w:after="120"/>
    </w:pPr>
  </w:style>
  <w:style w:type="character" w:customStyle="1" w:styleId="af1">
    <w:name w:val="Основной текст Знак"/>
    <w:basedOn w:val="a0"/>
    <w:link w:val="af0"/>
    <w:rsid w:val="00F92855"/>
    <w:rPr>
      <w:lang w:eastAsia="ru-RU"/>
    </w:rPr>
  </w:style>
  <w:style w:type="paragraph" w:styleId="21">
    <w:name w:val="Body Text 2"/>
    <w:basedOn w:val="a"/>
    <w:link w:val="22"/>
    <w:rsid w:val="00F9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92855"/>
    <w:rPr>
      <w:lang w:eastAsia="ru-RU"/>
    </w:rPr>
  </w:style>
  <w:style w:type="paragraph" w:styleId="3">
    <w:name w:val="Body Text 3"/>
    <w:basedOn w:val="a"/>
    <w:link w:val="30"/>
    <w:rsid w:val="00F928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2855"/>
    <w:rPr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F928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928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Игорь</cp:lastModifiedBy>
  <cp:revision>2</cp:revision>
  <dcterms:created xsi:type="dcterms:W3CDTF">2014-10-12T22:53:00Z</dcterms:created>
  <dcterms:modified xsi:type="dcterms:W3CDTF">2014-10-12T22:53:00Z</dcterms:modified>
</cp:coreProperties>
</file>